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9781" w:type="dxa"/>
        <w:tblLayout w:type="fixed"/>
        <w:tblLook w:val="04A0" w:firstRow="1" w:lastRow="0" w:firstColumn="1" w:lastColumn="0" w:noHBand="0" w:noVBand="1"/>
      </w:tblPr>
      <w:tblGrid>
        <w:gridCol w:w="1115"/>
        <w:gridCol w:w="2571"/>
        <w:gridCol w:w="278"/>
        <w:gridCol w:w="827"/>
        <w:gridCol w:w="142"/>
        <w:gridCol w:w="596"/>
        <w:gridCol w:w="89"/>
        <w:gridCol w:w="285"/>
        <w:gridCol w:w="542"/>
        <w:gridCol w:w="427"/>
        <w:gridCol w:w="400"/>
        <w:gridCol w:w="570"/>
        <w:gridCol w:w="257"/>
        <w:gridCol w:w="712"/>
        <w:gridCol w:w="970"/>
      </w:tblGrid>
      <w:tr w:rsidR="00487F93" w14:paraId="02753586" w14:textId="77777777" w:rsidTr="004B17BE">
        <w:trPr>
          <w:trHeight w:val="1701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89B65C" w14:textId="77777777" w:rsidR="00487F93" w:rsidRDefault="00487F93" w:rsidP="00487F93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</w:rPr>
            </w:pPr>
            <w:r>
              <w:rPr>
                <w:rStyle w:val="a4"/>
                <w:rFonts w:asciiTheme="minorHAnsi" w:eastAsiaTheme="minorHAnsi" w:hAnsiTheme="minorHAnsi"/>
                <w:noProof/>
              </w:rPr>
              <w:drawing>
                <wp:inline distT="0" distB="0" distL="0" distR="0" wp14:anchorId="594B7A1C" wp14:editId="0467B73F">
                  <wp:extent cx="1781452" cy="609600"/>
                  <wp:effectExtent l="0" t="0" r="9525" b="0"/>
                  <wp:docPr id="113949156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660" cy="61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7F6C94" w14:textId="4FBA7DC5" w:rsidR="00487F93" w:rsidRPr="00126CDF" w:rsidRDefault="00487F93" w:rsidP="007A657B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72"/>
                <w:szCs w:val="72"/>
              </w:rPr>
            </w:pPr>
            <w:r w:rsidRPr="00126CDF">
              <w:rPr>
                <w:rStyle w:val="a4"/>
                <w:rFonts w:asciiTheme="minorHAnsi" w:eastAsiaTheme="minorHAnsi" w:hAnsiTheme="minorHAnsi" w:hint="eastAsia"/>
                <w:sz w:val="72"/>
                <w:szCs w:val="72"/>
              </w:rPr>
              <w:t>보도자료</w:t>
            </w:r>
          </w:p>
        </w:tc>
      </w:tr>
      <w:tr w:rsidR="00CC2969" w14:paraId="68E7337F" w14:textId="77777777" w:rsidTr="00CC2969"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83BC2" w14:textId="77777777" w:rsidR="00CC2969" w:rsidRPr="00D21E25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8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59820E" w14:textId="77777777" w:rsid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DF213D" w14:textId="77777777" w:rsidR="00CC2969" w:rsidRP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AE5F1" w14:textId="77777777" w:rsidR="00CC2969" w:rsidRP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244503" w14:textId="77777777" w:rsid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7864AD" w14:textId="77777777" w:rsidR="00CC2969" w:rsidRPr="00D21E25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BAF97F" w14:textId="77777777" w:rsid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023CE6" w14:textId="77777777" w:rsidR="00CC2969" w:rsidRPr="00D21E25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CC2969" w14:paraId="52BF4D21" w14:textId="77777777" w:rsidTr="004B17BE">
        <w:trPr>
          <w:trHeight w:val="51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7D2CB" w14:textId="067A8AB1" w:rsidR="00487F93" w:rsidRPr="00CC2969" w:rsidRDefault="00487F93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 w:rsidRPr="00D21E25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보</w:t>
            </w:r>
            <w:r>
              <w:rPr>
                <w:rStyle w:val="a4"/>
                <w:rFonts w:asciiTheme="minorHAnsi" w:eastAsiaTheme="minorHAnsi" w:hAnsiTheme="minorHAnsi"/>
                <w:sz w:val="20"/>
                <w:szCs w:val="20"/>
              </w:rPr>
              <w:t>도일시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AF5B" w14:textId="1F31CAE3" w:rsidR="00487F93" w:rsidRPr="00CC2969" w:rsidRDefault="00487F93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202</w:t>
            </w:r>
            <w:r w:rsidR="009F10D1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6</w:t>
            </w: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 xml:space="preserve">. </w:t>
            </w:r>
            <w:r w:rsidR="004F2A7C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8</w:t>
            </w: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 xml:space="preserve">. </w:t>
            </w:r>
            <w:r w:rsidR="004F2A7C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12</w:t>
            </w: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(수) 10</w:t>
            </w:r>
            <w:r w:rsidR="00CC2969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시부터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5A0867" w14:textId="2D8E8528" w:rsidR="00487F93" w:rsidRP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 w:rsidRPr="00CC2969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매수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111A" w14:textId="2A3C1E83" w:rsidR="00487F93" w:rsidRPr="00CC2969" w:rsidRDefault="005B2344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4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3DE16C" w14:textId="64397F9B" w:rsidR="00487F93" w:rsidRPr="00D21E25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자료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B0F2" w14:textId="23D8AB44" w:rsidR="00487F93" w:rsidRPr="00D21E25" w:rsidRDefault="007F1A6B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0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79FD0C" w14:textId="28B36A2F" w:rsidR="00487F93" w:rsidRPr="00D21E25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사진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FB4B" w14:textId="4A2F1E01" w:rsidR="00487F93" w:rsidRPr="00D21E25" w:rsidRDefault="007F1A6B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2</w:t>
            </w:r>
          </w:p>
        </w:tc>
      </w:tr>
      <w:tr w:rsidR="00CC2969" w14:paraId="32319311" w14:textId="77777777" w:rsidTr="00CC2969">
        <w:tc>
          <w:tcPr>
            <w:tcW w:w="1115" w:type="dxa"/>
            <w:tcBorders>
              <w:left w:val="nil"/>
              <w:right w:val="nil"/>
            </w:tcBorders>
            <w:vAlign w:val="center"/>
          </w:tcPr>
          <w:p w14:paraId="589D51CD" w14:textId="77777777" w:rsidR="00CC2969" w:rsidRPr="00D21E25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849" w:type="dxa"/>
            <w:gridSpan w:val="2"/>
            <w:tcBorders>
              <w:left w:val="nil"/>
              <w:right w:val="nil"/>
            </w:tcBorders>
            <w:vAlign w:val="center"/>
          </w:tcPr>
          <w:p w14:paraId="2657FDAA" w14:textId="77777777" w:rsid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27" w:type="dxa"/>
            <w:tcBorders>
              <w:left w:val="nil"/>
              <w:right w:val="nil"/>
            </w:tcBorders>
            <w:vAlign w:val="center"/>
          </w:tcPr>
          <w:p w14:paraId="18AB3495" w14:textId="77777777" w:rsidR="00CC2969" w:rsidRP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27" w:type="dxa"/>
            <w:gridSpan w:val="3"/>
            <w:tcBorders>
              <w:left w:val="nil"/>
              <w:right w:val="nil"/>
            </w:tcBorders>
            <w:vAlign w:val="center"/>
          </w:tcPr>
          <w:p w14:paraId="7B0CF917" w14:textId="77777777" w:rsidR="00CC2969" w:rsidRP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14:paraId="3BBCD3B4" w14:textId="77777777" w:rsid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14:paraId="56126D0B" w14:textId="77777777" w:rsidR="00CC2969" w:rsidRPr="00D21E25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27" w:type="dxa"/>
            <w:gridSpan w:val="2"/>
            <w:tcBorders>
              <w:left w:val="nil"/>
              <w:right w:val="nil"/>
            </w:tcBorders>
            <w:vAlign w:val="center"/>
          </w:tcPr>
          <w:p w14:paraId="1BEE11DF" w14:textId="77777777" w:rsid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left w:val="nil"/>
              <w:right w:val="nil"/>
            </w:tcBorders>
            <w:vAlign w:val="center"/>
          </w:tcPr>
          <w:p w14:paraId="17304772" w14:textId="77777777" w:rsidR="00CC2969" w:rsidRPr="00D21E25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CC2969" w14:paraId="6376D12A" w14:textId="77777777" w:rsidTr="00DF30F7">
        <w:tc>
          <w:tcPr>
            <w:tcW w:w="11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B3996" w14:textId="6B542218" w:rsidR="00CC2969" w:rsidRPr="00D21E25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담당부서</w:t>
            </w:r>
          </w:p>
        </w:tc>
        <w:tc>
          <w:tcPr>
            <w:tcW w:w="28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CF519" w14:textId="7A9419E9" w:rsid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 w:rsidRPr="00CC2969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 xml:space="preserve">한국리서치 </w:t>
            </w:r>
            <w:r w:rsidRPr="00CC2969">
              <w:rPr>
                <w:rStyle w:val="a4"/>
                <w:rFonts w:asciiTheme="minorHAnsi" w:eastAsiaTheme="minorHAnsi" w:hAnsiTheme="minorHAnsi"/>
                <w:sz w:val="20"/>
                <w:szCs w:val="20"/>
              </w:rPr>
              <w:br/>
            </w:r>
            <w:r w:rsidRPr="00CC2969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여론조사부문 콘텐츠팀</w:t>
            </w: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23B679" w14:textId="25A023F7" w:rsidR="00CC2969" w:rsidRP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책임자</w:t>
            </w:r>
          </w:p>
        </w:tc>
        <w:tc>
          <w:tcPr>
            <w:tcW w:w="425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9A11E" w14:textId="1EC91C29" w:rsidR="00CC2969" w:rsidRPr="00D21E25" w:rsidRDefault="00BD3AD2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팀장 이동한</w:t>
            </w:r>
            <w:r w:rsidR="00CC2969">
              <w:rPr>
                <w:rStyle w:val="a4"/>
                <w:rFonts w:asciiTheme="minorHAnsi" w:eastAsiaTheme="minorHAnsi" w:hAnsiTheme="minorHAnsi"/>
                <w:sz w:val="20"/>
                <w:szCs w:val="20"/>
              </w:rPr>
              <w:br/>
            </w:r>
            <w:r w:rsidR="00CC2969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02-3014-</w:t>
            </w:r>
            <w:proofErr w:type="gramStart"/>
            <w:r w:rsidR="00CC2969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106</w:t>
            </w: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0</w:t>
            </w:r>
            <w:r w:rsidR="00CC2969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 xml:space="preserve"> /</w:t>
            </w:r>
            <w:proofErr w:type="gramEnd"/>
            <w:r w:rsidR="00CC2969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 xml:space="preserve"> </w:t>
            </w: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dhlee</w:t>
            </w:r>
            <w:r w:rsidR="00CC2969"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@hrc.co.kr</w:t>
            </w:r>
          </w:p>
        </w:tc>
      </w:tr>
      <w:tr w:rsidR="00CC2969" w14:paraId="16E3D50A" w14:textId="77777777" w:rsidTr="00DF30F7"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D21C7" w14:textId="2144E6BA" w:rsidR="00CC2969" w:rsidRPr="00D21E25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597C0" w14:textId="5F69D819" w:rsid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B6D08" w14:textId="6F28BD4E" w:rsidR="00CC2969" w:rsidRP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보도자료 문의</w:t>
            </w:r>
          </w:p>
        </w:tc>
        <w:tc>
          <w:tcPr>
            <w:tcW w:w="4252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808BC" w14:textId="1837BA71" w:rsidR="00660D87" w:rsidRPr="004F2A7C" w:rsidRDefault="004F2A7C" w:rsidP="00660D87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팀장 이동한</w:t>
            </w:r>
            <w:r>
              <w:rPr>
                <w:rStyle w:val="a4"/>
                <w:rFonts w:asciiTheme="minorHAnsi" w:eastAsiaTheme="minorHAnsi" w:hAnsiTheme="minorHAnsi"/>
                <w:sz w:val="20"/>
                <w:szCs w:val="20"/>
              </w:rPr>
              <w:br/>
            </w: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02-3014-</w:t>
            </w:r>
            <w:proofErr w:type="gramStart"/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1060 /</w:t>
            </w:r>
            <w:proofErr w:type="gramEnd"/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 xml:space="preserve"> dhlee@hrc.co.kr</w:t>
            </w:r>
          </w:p>
        </w:tc>
      </w:tr>
      <w:tr w:rsidR="00CC2969" w:rsidRPr="00CC2969" w14:paraId="4CF5B071" w14:textId="77777777" w:rsidTr="00CC2969">
        <w:trPr>
          <w:trHeight w:val="510"/>
        </w:trPr>
        <w:tc>
          <w:tcPr>
            <w:tcW w:w="1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562A87" w14:textId="65B7F4BD" w:rsidR="00CC2969" w:rsidRDefault="00CC2969" w:rsidP="00CC2969">
            <w:pPr>
              <w:pStyle w:val="a3"/>
              <w:jc w:val="center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>주소</w:t>
            </w:r>
          </w:p>
        </w:tc>
        <w:tc>
          <w:tcPr>
            <w:tcW w:w="8666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232F" w14:textId="3A475BE7" w:rsidR="00CC2969" w:rsidRPr="00D21E25" w:rsidRDefault="00CC2969" w:rsidP="00CC2969">
            <w:pPr>
              <w:pStyle w:val="a3"/>
              <w:rPr>
                <w:rStyle w:val="a4"/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Style w:val="a4"/>
                <w:rFonts w:asciiTheme="minorHAnsi" w:eastAsiaTheme="minorHAnsi" w:hAnsiTheme="minorHAnsi" w:hint="eastAsia"/>
                <w:sz w:val="20"/>
                <w:szCs w:val="20"/>
              </w:rPr>
              <w:t xml:space="preserve">서울특별시 강남구 봉은사로 179 H-Tower(우06122) </w:t>
            </w:r>
          </w:p>
        </w:tc>
      </w:tr>
    </w:tbl>
    <w:p w14:paraId="6EA79C6D" w14:textId="77777777" w:rsidR="00BD323F" w:rsidRDefault="00BD323F" w:rsidP="00CC2969">
      <w:pPr>
        <w:pStyle w:val="a3"/>
        <w:rPr>
          <w:rStyle w:val="a4"/>
          <w:rFonts w:asciiTheme="minorHAnsi" w:eastAsiaTheme="minorHAnsi" w:hAnsiTheme="minorHAnsi" w:hint="eastAsia"/>
          <w:sz w:val="28"/>
          <w:szCs w:val="28"/>
        </w:rPr>
      </w:pPr>
    </w:p>
    <w:tbl>
      <w:tblPr>
        <w:tblStyle w:val="a5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736"/>
      </w:tblGrid>
      <w:tr w:rsidR="008E52B0" w14:paraId="3B645DB9" w14:textId="77777777" w:rsidTr="008E52B0">
        <w:trPr>
          <w:trHeight w:val="1604"/>
        </w:trPr>
        <w:tc>
          <w:tcPr>
            <w:tcW w:w="9736" w:type="dxa"/>
          </w:tcPr>
          <w:p w14:paraId="60F39444" w14:textId="40D3094A" w:rsidR="004F2A7C" w:rsidRPr="00BD323F" w:rsidRDefault="00BD323F" w:rsidP="00BD323F">
            <w:pPr>
              <w:pStyle w:val="a3"/>
              <w:rPr>
                <w:rFonts w:asciiTheme="minorHAnsi" w:eastAsiaTheme="minorHAnsi" w:hAnsiTheme="minorHAnsi" w:hint="eastAsia"/>
                <w:b/>
                <w:bCs/>
                <w:spacing w:val="-10"/>
                <w:sz w:val="28"/>
                <w:szCs w:val="28"/>
              </w:rPr>
            </w:pPr>
            <w:r w:rsidRPr="00BD323F">
              <w:rPr>
                <w:rFonts w:asciiTheme="minorHAnsi" w:eastAsiaTheme="minorHAnsi" w:hAnsiTheme="minorHAnsi"/>
                <w:b/>
                <w:bCs/>
                <w:spacing w:val="-10"/>
                <w:sz w:val="28"/>
                <w:szCs w:val="28"/>
              </w:rPr>
              <w:t>저출산 '심각한 문제' 70%, 1년 새 9%</w:t>
            </w:r>
            <w:r w:rsidRPr="00BD323F">
              <w:rPr>
                <w:rFonts w:asciiTheme="minorHAnsi" w:eastAsiaTheme="minorHAnsi" w:hAnsiTheme="minorHAnsi" w:hint="eastAsia"/>
                <w:b/>
                <w:bCs/>
                <w:spacing w:val="-10"/>
                <w:sz w:val="28"/>
                <w:szCs w:val="28"/>
              </w:rPr>
              <w:t>p</w:t>
            </w:r>
            <w:r w:rsidRPr="00BD323F">
              <w:rPr>
                <w:rFonts w:asciiTheme="minorHAnsi" w:eastAsiaTheme="minorHAnsi" w:hAnsiTheme="minorHAnsi"/>
                <w:b/>
                <w:bCs/>
                <w:spacing w:val="-10"/>
                <w:sz w:val="28"/>
                <w:szCs w:val="28"/>
              </w:rPr>
              <w:t xml:space="preserve"> 하락…</w:t>
            </w:r>
            <w:r w:rsidRPr="00BD323F">
              <w:rPr>
                <w:rFonts w:asciiTheme="minorHAnsi" w:eastAsiaTheme="minorHAnsi" w:hAnsiTheme="minorHAnsi" w:hint="eastAsia"/>
                <w:b/>
                <w:bCs/>
                <w:spacing w:val="-10"/>
                <w:sz w:val="28"/>
                <w:szCs w:val="28"/>
              </w:rPr>
              <w:t xml:space="preserve"> </w:t>
            </w:r>
            <w:r w:rsidRPr="00BD323F">
              <w:rPr>
                <w:rFonts w:asciiTheme="minorHAnsi" w:eastAsiaTheme="minorHAnsi" w:hAnsiTheme="minorHAnsi"/>
                <w:b/>
                <w:bCs/>
                <w:spacing w:val="-10"/>
                <w:sz w:val="28"/>
                <w:szCs w:val="28"/>
              </w:rPr>
              <w:t>출산 압박은 4년째</w:t>
            </w:r>
            <w:r w:rsidRPr="00BD323F">
              <w:rPr>
                <w:rFonts w:asciiTheme="minorHAnsi" w:eastAsiaTheme="minorHAnsi" w:hAnsiTheme="minorHAnsi" w:hint="eastAsia"/>
                <w:b/>
                <w:bCs/>
                <w:spacing w:val="-10"/>
                <w:sz w:val="28"/>
                <w:szCs w:val="28"/>
              </w:rPr>
              <w:t xml:space="preserve"> </w:t>
            </w:r>
            <w:r w:rsidRPr="00BD323F">
              <w:rPr>
                <w:rFonts w:asciiTheme="minorHAnsi" w:eastAsiaTheme="minorHAnsi" w:hAnsiTheme="minorHAnsi"/>
                <w:b/>
                <w:bCs/>
                <w:spacing w:val="-10"/>
                <w:sz w:val="28"/>
                <w:szCs w:val="28"/>
              </w:rPr>
              <w:t>그대로</w:t>
            </w:r>
          </w:p>
          <w:p w14:paraId="56EF94AA" w14:textId="77777777" w:rsidR="00BD323F" w:rsidRDefault="004F2A7C" w:rsidP="00BD323F">
            <w:pPr>
              <w:pStyle w:val="a3"/>
              <w:rPr>
                <w:rFonts w:asciiTheme="minorHAnsi" w:eastAsiaTheme="minorHAnsi" w:hAnsiTheme="minorHAnsi"/>
                <w:b/>
                <w:bCs/>
                <w:sz w:val="22"/>
                <w:szCs w:val="22"/>
              </w:rPr>
            </w:pPr>
            <w:r w:rsidRPr="004F2A7C">
              <w:rPr>
                <w:rFonts w:asciiTheme="minorHAnsi" w:eastAsiaTheme="minorHAnsi" w:hAnsiTheme="minorHAnsi"/>
                <w:b/>
                <w:bCs/>
                <w:sz w:val="22"/>
                <w:szCs w:val="22"/>
              </w:rPr>
              <w:t>○ 2·30대에서 15~19%포인트 급락, 50대 이상은 큰 변화 없어</w:t>
            </w:r>
          </w:p>
          <w:p w14:paraId="1F272287" w14:textId="0CDEB5C2" w:rsidR="004F2A7C" w:rsidRPr="004F2A7C" w:rsidRDefault="004F2A7C" w:rsidP="00BD323F">
            <w:pPr>
              <w:pStyle w:val="a3"/>
              <w:rPr>
                <w:rStyle w:val="a4"/>
                <w:rFonts w:asciiTheme="minorHAnsi" w:eastAsiaTheme="minorHAnsi" w:hAnsiTheme="minorHAnsi" w:hint="eastAsia"/>
                <w:sz w:val="22"/>
                <w:szCs w:val="22"/>
              </w:rPr>
            </w:pPr>
            <w:r w:rsidRPr="004F2A7C">
              <w:rPr>
                <w:rFonts w:asciiTheme="minorHAnsi" w:eastAsiaTheme="minorHAnsi" w:hAnsiTheme="minorHAnsi"/>
                <w:b/>
                <w:bCs/>
                <w:sz w:val="22"/>
                <w:szCs w:val="22"/>
              </w:rPr>
              <w:t>○ '사회가 자녀 갖기를 강요한다' 55%…30대 여성 80%, 동년배 남성보다 27%포인트 높아</w:t>
            </w:r>
          </w:p>
        </w:tc>
      </w:tr>
    </w:tbl>
    <w:p w14:paraId="69E5C9CB" w14:textId="77777777" w:rsidR="00A74E60" w:rsidRDefault="00A74E60" w:rsidP="00C21D5C">
      <w:pPr>
        <w:spacing w:after="10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2A92CFE2" w14:textId="77777777" w:rsidR="004F2A7C" w:rsidRPr="004F2A7C" w:rsidRDefault="004F2A7C" w:rsidP="004F2A7C">
      <w:pPr>
        <w:spacing w:after="100"/>
        <w:rPr>
          <w:rFonts w:asciiTheme="minorHAnsi" w:eastAsiaTheme="minorHAnsi" w:hAnsiTheme="minorHAnsi" w:cs="굴림"/>
          <w:kern w:val="0"/>
          <w:sz w:val="22"/>
          <w:szCs w:val="22"/>
        </w:rPr>
      </w:pPr>
      <w:proofErr w:type="spellStart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저출산을</w:t>
      </w:r>
      <w:proofErr w:type="spellEnd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심각한 문제로 보는 인식이 1년 새 9%포인트 떨어졌다. 반면 자녀를 가지라는 사회적 압력을 느낀다는 응답은 4년째 절반 안팎을 유지했다. 위기감은 </w:t>
      </w:r>
      <w:proofErr w:type="spellStart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옅어졌지만</w:t>
      </w:r>
      <w:proofErr w:type="spellEnd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, 출산을 둘러싼 압박은 그대로인 셈이다. 한국리서치는 이러한 결과를 담은 「2026 자녀·</w:t>
      </w:r>
      <w:proofErr w:type="spellStart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육아인식조사」를</w:t>
      </w:r>
      <w:proofErr w:type="spellEnd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 공개했다.</w:t>
      </w:r>
    </w:p>
    <w:p w14:paraId="58828C13" w14:textId="5419EA55" w:rsidR="004F2A7C" w:rsidRDefault="004F2A7C" w:rsidP="004F2A7C">
      <w:pPr>
        <w:spacing w:after="100"/>
        <w:rPr>
          <w:rFonts w:asciiTheme="minorHAnsi" w:eastAsiaTheme="minorHAnsi" w:hAnsiTheme="minorHAnsi" w:cs="굴림" w:hint="eastAsia"/>
          <w:kern w:val="0"/>
          <w:sz w:val="22"/>
          <w:szCs w:val="22"/>
        </w:rPr>
      </w:pP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우리나라의 </w:t>
      </w:r>
      <w:proofErr w:type="spellStart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저출산을</w:t>
      </w:r>
      <w:proofErr w:type="spellEnd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심각한 문제로 본다는 응답은 70%였다. 지난해 79%보다 9%포인트 낮은 수치다. '문제이긴 하나 심각한 건 아니다'라는 응답은 15%에서 22%로 7%포인트 늘었다. 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2025년 출생아 수와 합계출산율이 1년 전보다 개선된 영향으로 보인다.</w:t>
      </w:r>
    </w:p>
    <w:p w14:paraId="2A1AA05B" w14:textId="2F81B5D5" w:rsidR="004F2A7C" w:rsidRPr="004F2A7C" w:rsidRDefault="004F2A7C" w:rsidP="004F2A7C">
      <w:pPr>
        <w:spacing w:after="10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위기감 </w:t>
      </w: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하락은 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40대 이하 젊은 층에서 두드러졌</w:t>
      </w: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다. 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>‘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심각한 문제이다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>’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응답 기준, </w:t>
      </w: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18~29세는 69%에서 53%로 16%포인트, 30대는 75%에서 56%로 19%포인트 낮아졌다. 40대도 79%에서 66%로 13%포인트 떨어졌다. 반면 50대 이상은 78~84%로 지난해와 큰 차이가 없었다. </w:t>
      </w:r>
    </w:p>
    <w:p w14:paraId="5A868BE3" w14:textId="77777777" w:rsidR="004F2A7C" w:rsidRPr="004F2A7C" w:rsidRDefault="004F2A7C" w:rsidP="004F2A7C">
      <w:pPr>
        <w:spacing w:after="10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위기감이 </w:t>
      </w:r>
      <w:proofErr w:type="spellStart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옅어진</w:t>
      </w:r>
      <w:proofErr w:type="spellEnd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 것과 달리, 출산에 대한 사회적 압력을 느낀다는 응답은 거의 변하지 않았다. '우리 사회는 부부에게 자녀를 가질 것을 강요하는 분위기'라는 데 55%가 동의했고, '우리 사회는 자녀를 갖지 않는 것을 부정적으로 바라본다'는 데 50%가 동의했다. 두 응답 모두 2023년 </w:t>
      </w: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lastRenderedPageBreak/>
        <w:t>조사 이후 4년간 절반 안팎을 오갔다.</w:t>
      </w:r>
    </w:p>
    <w:p w14:paraId="76B17295" w14:textId="1E2974E9" w:rsidR="004F2A7C" w:rsidRPr="004F2A7C" w:rsidRDefault="004F2A7C" w:rsidP="004F2A7C">
      <w:pPr>
        <w:spacing w:after="10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압력을 가장 크게 체감한 집단은 젊은 여성이었다. 자녀를 가질 것을 강요하는 분위기를 느낀다는 응답은 30대 여성 80%, 18~29세 여성 76%로, 같은 세대 남성(각각 53%, 40%)보다 27~36%포인트 높았다. 무자녀에 대한 부정적 시선을 체감한다는 응답에서도 30대 여성 75%, 18~29세 여성 70%로 동년배 남성(각각 49%, 45%)을 25%포인트가량 웃돌았다. </w:t>
      </w:r>
    </w:p>
    <w:p w14:paraId="1085A648" w14:textId="5CC0DD92" w:rsidR="004F2A7C" w:rsidRPr="004F2A7C" w:rsidRDefault="004F2A7C" w:rsidP="004F2A7C">
      <w:pPr>
        <w:spacing w:after="10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2·30대 여성은</w:t>
      </w: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양육에 대한 부담도 가장 무겁게 느꼈다. 자녀 양육을 떠올릴 때 정신적 부담을 많이 느낀다는 응답은 18~29세 여성이 77%, 경제적 부담 73%, 어려움 71%, 신체적 부담 69%로 모든 부정적 감정에서 전 집단 가운데 가장 높았다. 30대 여성도 경제적 부담 65%, 신체적 부담 64%로 절반을 크게 넘었다.</w:t>
      </w:r>
    </w:p>
    <w:p w14:paraId="7248DE36" w14:textId="77777777" w:rsidR="004F2A7C" w:rsidRPr="004F2A7C" w:rsidRDefault="004F2A7C" w:rsidP="004F2A7C">
      <w:pPr>
        <w:spacing w:after="10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사람들이 꼽은 </w:t>
      </w:r>
      <w:proofErr w:type="spellStart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저출산의</w:t>
      </w:r>
      <w:proofErr w:type="spellEnd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원인은 대체로 경제적 조건이었다. '자녀 교육비 등 경제적 부담 증가'가 48%로 가장 많았고, '주거 비용 상승 및 주거 환경 문제' 43%, '자녀 양육에 들어가는 시간과 에너지에 대한 부담감' 38%, '청년층의 경제적 자립 지연과 고용 불안정' 34%가 뒤를 이었다. 세대별로는 18~29세가 주거와 고용을, 4·50대가 교육비를, 60대 이상이 양육 부담을 상대적으로 많이 지목했다.</w:t>
      </w:r>
    </w:p>
    <w:p w14:paraId="3B679E1B" w14:textId="27532D60" w:rsidR="004F2A7C" w:rsidRPr="004F2A7C" w:rsidRDefault="004F2A7C" w:rsidP="004F2A7C">
      <w:pPr>
        <w:spacing w:after="10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한국리서치 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안유진 인턴</w:t>
      </w: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연구원은 "</w:t>
      </w:r>
      <w:proofErr w:type="spellStart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저출산을</w:t>
      </w:r>
      <w:proofErr w:type="spellEnd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심각한 문제로 보는 인식은 1년 새 9%포인트 줄었지만, 자녀를 가지라는 사회적 압력을 느낀다는 응답은 4년째 절반 안팎으로 변하지 않았다. 특히 2·30대 여성은 이 압력을 가장 크게 체감하면서, 양육에 대한 부담도 전 집단에서 가장 무겁게 느끼고 있다"고 말했다.</w:t>
      </w:r>
    </w:p>
    <w:p w14:paraId="112937DF" w14:textId="3CA4CC03" w:rsidR="004F2A7C" w:rsidRPr="004F2A7C" w:rsidRDefault="004F2A7C" w:rsidP="004F2A7C">
      <w:pPr>
        <w:spacing w:after="10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이어 "사람들은 </w:t>
      </w:r>
      <w:proofErr w:type="spellStart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저출산의</w:t>
      </w:r>
      <w:proofErr w:type="spellEnd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 원인을 교육비와 주거비, 고용 같은 경제적 조건에서 찾고 있</w:t>
      </w:r>
      <w:r w:rsidR="00D73912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다. </w:t>
      </w:r>
      <w:proofErr w:type="gramStart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정책에</w:t>
      </w:r>
      <w:proofErr w:type="gramEnd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 기대하는 방향도 특정 대책 하나가 아니라 낳고 기르는 부담을 사회가 함께 나누는 쪽이었다"고 덧붙였다.</w:t>
      </w:r>
    </w:p>
    <w:p w14:paraId="7551131E" w14:textId="77777777" w:rsidR="004F2A7C" w:rsidRPr="004F2A7C" w:rsidRDefault="004F2A7C" w:rsidP="004F2A7C">
      <w:pPr>
        <w:spacing w:after="10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이번 조사는 한국리서치가 전국 만 18세 이상 성인 남녀 1,000명을 대상으로 2026년 4월 24일부터 27일까지 실시한 </w:t>
      </w:r>
      <w:proofErr w:type="spellStart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>웹조사</w:t>
      </w:r>
      <w:proofErr w:type="spellEnd"/>
      <w:r w:rsidRPr="004F2A7C">
        <w:rPr>
          <w:rFonts w:asciiTheme="minorHAnsi" w:eastAsiaTheme="minorHAnsi" w:hAnsiTheme="minorHAnsi" w:cs="굴림"/>
          <w:kern w:val="0"/>
          <w:sz w:val="22"/>
          <w:szCs w:val="22"/>
        </w:rPr>
        <w:t xml:space="preserve"> 결과다. 휴대전화 문자와 이메일을 통해 조사 URL을 발송했으며, 표본은 지역·성별·연령별 비례할당추출 방식으로 구성했다. 표본오차는 95% 신뢰수준에서 최대 ±3.1%p다. 자세한 조사 결과는 한국리서치 정기조사 「여론 속의 여론」 홈페이지에서 확인할 수 있다.</w:t>
      </w:r>
    </w:p>
    <w:p w14:paraId="48365DFB" w14:textId="1933676F" w:rsidR="00D73912" w:rsidRDefault="00D73912">
      <w:pPr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/>
          <w:kern w:val="0"/>
          <w:sz w:val="22"/>
          <w:szCs w:val="22"/>
        </w:rPr>
        <w:br w:type="page"/>
      </w:r>
    </w:p>
    <w:p w14:paraId="6413C6B8" w14:textId="506EA271" w:rsidR="004F2A7C" w:rsidRDefault="00D73912" w:rsidP="00BD323F">
      <w:pPr>
        <w:pStyle w:val="a3"/>
        <w:jc w:val="center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noProof/>
          <w:sz w:val="22"/>
          <w:szCs w:val="22"/>
        </w:rPr>
        <w:lastRenderedPageBreak/>
        <w:drawing>
          <wp:inline distT="0" distB="0" distL="0" distR="0" wp14:anchorId="2FA80648" wp14:editId="0314CFA5">
            <wp:extent cx="5773420" cy="4352925"/>
            <wp:effectExtent l="0" t="0" r="0" b="9525"/>
            <wp:docPr id="10564860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4C7AC" w14:textId="20D1D51E" w:rsidR="00BD323F" w:rsidRDefault="00D73912" w:rsidP="00C21D5C">
      <w:pPr>
        <w:spacing w:after="100"/>
        <w:rPr>
          <w:rFonts w:asciiTheme="minorHAnsi" w:eastAsiaTheme="minorHAnsi" w:hAnsiTheme="minorHAnsi" w:cs="굴림"/>
          <w:kern w:val="0"/>
          <w:sz w:val="18"/>
          <w:szCs w:val="18"/>
        </w:rPr>
      </w:pPr>
      <w:r w:rsidRPr="00BD323F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>[그림1]</w:t>
      </w:r>
      <w:r w:rsidRPr="00D73912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</w:t>
      </w:r>
      <w:proofErr w:type="spellStart"/>
      <w:r w:rsidRPr="00D73912">
        <w:rPr>
          <w:rFonts w:asciiTheme="minorHAnsi" w:eastAsiaTheme="minorHAnsi" w:hAnsiTheme="minorHAnsi" w:cs="굴림"/>
          <w:kern w:val="0"/>
          <w:sz w:val="18"/>
          <w:szCs w:val="18"/>
        </w:rPr>
        <w:t>저출산이</w:t>
      </w:r>
      <w:proofErr w:type="spellEnd"/>
      <w:r w:rsidRPr="00D73912">
        <w:rPr>
          <w:rFonts w:asciiTheme="minorHAnsi" w:eastAsiaTheme="minorHAnsi" w:hAnsiTheme="minorHAnsi" w:cs="굴림"/>
          <w:kern w:val="0"/>
          <w:sz w:val="18"/>
          <w:szCs w:val="18"/>
        </w:rPr>
        <w:t xml:space="preserve"> '심각한 문제'라는 응답은 70%</w:t>
      </w:r>
      <w:r w:rsidR="00BD323F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이다. 이는 </w:t>
      </w:r>
      <w:r w:rsidRPr="00D73912">
        <w:rPr>
          <w:rFonts w:asciiTheme="minorHAnsi" w:eastAsiaTheme="minorHAnsi" w:hAnsiTheme="minorHAnsi" w:cs="굴림"/>
          <w:kern w:val="0"/>
          <w:sz w:val="18"/>
          <w:szCs w:val="18"/>
        </w:rPr>
        <w:t>지난해</w:t>
      </w:r>
      <w:r w:rsidR="00BD323F">
        <w:rPr>
          <w:rFonts w:asciiTheme="minorHAnsi" w:eastAsiaTheme="minorHAnsi" w:hAnsiTheme="minorHAnsi" w:cs="굴림" w:hint="eastAsia"/>
          <w:kern w:val="0"/>
          <w:sz w:val="18"/>
          <w:szCs w:val="18"/>
        </w:rPr>
        <w:t>(</w:t>
      </w:r>
      <w:r w:rsidRPr="00D73912">
        <w:rPr>
          <w:rFonts w:asciiTheme="minorHAnsi" w:eastAsiaTheme="minorHAnsi" w:hAnsiTheme="minorHAnsi" w:cs="굴림"/>
          <w:kern w:val="0"/>
          <w:sz w:val="18"/>
          <w:szCs w:val="18"/>
        </w:rPr>
        <w:t>79%</w:t>
      </w:r>
      <w:r w:rsidR="00BD323F">
        <w:rPr>
          <w:rFonts w:asciiTheme="minorHAnsi" w:eastAsiaTheme="minorHAnsi" w:hAnsiTheme="minorHAnsi" w:cs="굴림" w:hint="eastAsia"/>
          <w:kern w:val="0"/>
          <w:sz w:val="18"/>
          <w:szCs w:val="18"/>
        </w:rPr>
        <w:t>)</w:t>
      </w:r>
      <w:r w:rsidRPr="00D73912">
        <w:rPr>
          <w:rFonts w:asciiTheme="minorHAnsi" w:eastAsiaTheme="minorHAnsi" w:hAnsiTheme="minorHAnsi" w:cs="굴림"/>
          <w:kern w:val="0"/>
          <w:sz w:val="18"/>
          <w:szCs w:val="18"/>
        </w:rPr>
        <w:t>보다 9%포인트 줄</w:t>
      </w:r>
      <w:r w:rsidR="00BD323F">
        <w:rPr>
          <w:rFonts w:asciiTheme="minorHAnsi" w:eastAsiaTheme="minorHAnsi" w:hAnsiTheme="minorHAnsi" w:cs="굴림" w:hint="eastAsia"/>
          <w:kern w:val="0"/>
          <w:sz w:val="18"/>
          <w:szCs w:val="18"/>
        </w:rPr>
        <w:t>어든 결과이</w:t>
      </w:r>
      <w:r w:rsidRPr="00D73912">
        <w:rPr>
          <w:rFonts w:asciiTheme="minorHAnsi" w:eastAsiaTheme="minorHAnsi" w:hAnsiTheme="minorHAnsi" w:cs="굴림"/>
          <w:kern w:val="0"/>
          <w:sz w:val="18"/>
          <w:szCs w:val="18"/>
        </w:rPr>
        <w:t>다. '문제이긴 하나 심각한 건 아니다'라는 응답은 22%</w:t>
      </w:r>
      <w:r w:rsidR="00BD323F">
        <w:rPr>
          <w:rFonts w:asciiTheme="minorHAnsi" w:eastAsiaTheme="minorHAnsi" w:hAnsiTheme="minorHAnsi" w:cs="굴림" w:hint="eastAsia"/>
          <w:kern w:val="0"/>
          <w:sz w:val="18"/>
          <w:szCs w:val="18"/>
        </w:rPr>
        <w:t>이</w:t>
      </w:r>
      <w:r w:rsidRPr="00D73912">
        <w:rPr>
          <w:rFonts w:asciiTheme="minorHAnsi" w:eastAsiaTheme="minorHAnsi" w:hAnsiTheme="minorHAnsi" w:cs="굴림"/>
          <w:kern w:val="0"/>
          <w:sz w:val="18"/>
          <w:szCs w:val="18"/>
        </w:rPr>
        <w:t>다.</w:t>
      </w:r>
    </w:p>
    <w:p w14:paraId="2CE9A7C2" w14:textId="77777777" w:rsidR="00BD323F" w:rsidRDefault="00BD323F">
      <w:pPr>
        <w:rPr>
          <w:rFonts w:asciiTheme="minorHAnsi" w:eastAsiaTheme="minorHAnsi" w:hAnsiTheme="minorHAnsi" w:cs="굴림"/>
          <w:kern w:val="0"/>
          <w:sz w:val="18"/>
          <w:szCs w:val="18"/>
        </w:rPr>
      </w:pPr>
      <w:r>
        <w:rPr>
          <w:rFonts w:asciiTheme="minorHAnsi" w:eastAsiaTheme="minorHAnsi" w:hAnsiTheme="minorHAnsi" w:cs="굴림"/>
          <w:kern w:val="0"/>
          <w:sz w:val="18"/>
          <w:szCs w:val="18"/>
        </w:rPr>
        <w:br w:type="page"/>
      </w:r>
    </w:p>
    <w:p w14:paraId="72617BA8" w14:textId="09C76115" w:rsidR="004F2A7C" w:rsidRDefault="00BD323F" w:rsidP="00BD323F">
      <w:pPr>
        <w:spacing w:after="100"/>
        <w:jc w:val="center"/>
        <w:rPr>
          <w:rFonts w:asciiTheme="minorHAnsi" w:eastAsiaTheme="minorHAnsi" w:hAnsiTheme="minorHAnsi" w:cs="굴림"/>
          <w:kern w:val="0"/>
          <w:sz w:val="18"/>
          <w:szCs w:val="18"/>
        </w:rPr>
      </w:pPr>
      <w:r>
        <w:rPr>
          <w:rFonts w:asciiTheme="minorHAnsi" w:eastAsiaTheme="minorHAnsi" w:hAnsiTheme="minorHAnsi" w:cs="굴림"/>
          <w:noProof/>
          <w:kern w:val="0"/>
          <w:sz w:val="18"/>
          <w:szCs w:val="18"/>
        </w:rPr>
        <w:lastRenderedPageBreak/>
        <w:drawing>
          <wp:inline distT="0" distB="0" distL="0" distR="0" wp14:anchorId="0A77A583" wp14:editId="27087042">
            <wp:extent cx="5773420" cy="4243070"/>
            <wp:effectExtent l="0" t="0" r="0" b="5080"/>
            <wp:docPr id="28074648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424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7AD7A" w14:textId="6DC95C27" w:rsidR="00BD323F" w:rsidRDefault="00BD323F" w:rsidP="00BD323F">
      <w:pPr>
        <w:spacing w:after="100"/>
        <w:rPr>
          <w:rFonts w:asciiTheme="minorHAnsi" w:eastAsiaTheme="minorHAnsi" w:hAnsiTheme="minorHAnsi" w:cs="굴림"/>
          <w:kern w:val="0"/>
          <w:sz w:val="18"/>
          <w:szCs w:val="18"/>
        </w:rPr>
      </w:pPr>
      <w:r w:rsidRPr="00BD323F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>[그림</w:t>
      </w:r>
      <w:r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>2</w:t>
      </w:r>
      <w:r w:rsidRPr="00BD323F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>]</w:t>
      </w:r>
      <w:r w:rsidRPr="00D73912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</w:t>
      </w:r>
      <w:r w:rsidRPr="00BD323F">
        <w:rPr>
          <w:rFonts w:asciiTheme="minorHAnsi" w:eastAsiaTheme="minorHAnsi" w:hAnsiTheme="minorHAnsi" w:cs="굴림"/>
          <w:kern w:val="0"/>
          <w:sz w:val="18"/>
          <w:szCs w:val="18"/>
        </w:rPr>
        <w:t>'우리 사회는 부부에게 자녀를 가질 것을 강요하는 분위기'라는 응답은 55%, '자녀를 갖지 않는 것을 부정적으로 바라본다'는 응답은 50%로, 2023년 조사 이후 4년간 절반 안팎을 유지했다.</w:t>
      </w:r>
    </w:p>
    <w:p w14:paraId="2D250899" w14:textId="77777777" w:rsidR="00BD323F" w:rsidRPr="00BD323F" w:rsidRDefault="00BD323F" w:rsidP="00BD323F">
      <w:pPr>
        <w:spacing w:after="100"/>
        <w:jc w:val="center"/>
        <w:rPr>
          <w:rFonts w:asciiTheme="minorHAnsi" w:eastAsiaTheme="minorHAnsi" w:hAnsiTheme="minorHAnsi" w:cs="굴림" w:hint="eastAsia"/>
          <w:kern w:val="0"/>
          <w:sz w:val="18"/>
          <w:szCs w:val="18"/>
        </w:rPr>
      </w:pPr>
    </w:p>
    <w:sectPr w:rsidR="00BD323F" w:rsidRPr="00BD323F" w:rsidSect="00CC2969">
      <w:footerReference w:type="default" r:id="rId11"/>
      <w:pgSz w:w="11906" w:h="16838"/>
      <w:pgMar w:top="1440" w:right="1080" w:bottom="1440" w:left="108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ED31" w14:textId="77777777" w:rsidR="003C3E7F" w:rsidRDefault="003C3E7F" w:rsidP="007A657B">
      <w:pPr>
        <w:spacing w:after="0" w:line="240" w:lineRule="auto"/>
      </w:pPr>
      <w:r>
        <w:separator/>
      </w:r>
    </w:p>
  </w:endnote>
  <w:endnote w:type="continuationSeparator" w:id="0">
    <w:p w14:paraId="3F7DA489" w14:textId="77777777" w:rsidR="003C3E7F" w:rsidRDefault="003C3E7F" w:rsidP="007A6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014246"/>
      <w:docPartObj>
        <w:docPartGallery w:val="Page Numbers (Bottom of Page)"/>
        <w:docPartUnique/>
      </w:docPartObj>
    </w:sdtPr>
    <w:sdtContent>
      <w:p w14:paraId="04D68DE5" w14:textId="5E127BC1" w:rsidR="007A657B" w:rsidRDefault="007A657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DC1AB50" w14:textId="77777777" w:rsidR="007A657B" w:rsidRDefault="007A65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789C8" w14:textId="77777777" w:rsidR="003C3E7F" w:rsidRDefault="003C3E7F" w:rsidP="007A657B">
      <w:pPr>
        <w:spacing w:after="0" w:line="240" w:lineRule="auto"/>
      </w:pPr>
      <w:r>
        <w:separator/>
      </w:r>
    </w:p>
  </w:footnote>
  <w:footnote w:type="continuationSeparator" w:id="0">
    <w:p w14:paraId="3AAC7393" w14:textId="77777777" w:rsidR="003C3E7F" w:rsidRDefault="003C3E7F" w:rsidP="007A6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B75"/>
    <w:multiLevelType w:val="hybridMultilevel"/>
    <w:tmpl w:val="B944182E"/>
    <w:lvl w:ilvl="0" w:tplc="A2BEBA5A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A032268"/>
    <w:multiLevelType w:val="multilevel"/>
    <w:tmpl w:val="3162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1570F"/>
    <w:multiLevelType w:val="hybridMultilevel"/>
    <w:tmpl w:val="72580488"/>
    <w:lvl w:ilvl="0" w:tplc="9036F982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42348997">
    <w:abstractNumId w:val="0"/>
  </w:num>
  <w:num w:numId="2" w16cid:durableId="277025384">
    <w:abstractNumId w:val="2"/>
  </w:num>
  <w:num w:numId="3" w16cid:durableId="1219853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10"/>
    <w:rsid w:val="00010B72"/>
    <w:rsid w:val="00027DF2"/>
    <w:rsid w:val="0005021C"/>
    <w:rsid w:val="00065954"/>
    <w:rsid w:val="00091107"/>
    <w:rsid w:val="0009221D"/>
    <w:rsid w:val="000B5820"/>
    <w:rsid w:val="000D38E1"/>
    <w:rsid w:val="000F1F70"/>
    <w:rsid w:val="00107A99"/>
    <w:rsid w:val="00126CDF"/>
    <w:rsid w:val="00134467"/>
    <w:rsid w:val="00155A8F"/>
    <w:rsid w:val="00160EE5"/>
    <w:rsid w:val="00164FD0"/>
    <w:rsid w:val="001657DD"/>
    <w:rsid w:val="00167A6E"/>
    <w:rsid w:val="001821CA"/>
    <w:rsid w:val="001A25B2"/>
    <w:rsid w:val="001C1889"/>
    <w:rsid w:val="001E0538"/>
    <w:rsid w:val="001E1367"/>
    <w:rsid w:val="001E77E4"/>
    <w:rsid w:val="001E78F2"/>
    <w:rsid w:val="00204F13"/>
    <w:rsid w:val="00216C85"/>
    <w:rsid w:val="00225665"/>
    <w:rsid w:val="00234B0C"/>
    <w:rsid w:val="0024319A"/>
    <w:rsid w:val="002472DA"/>
    <w:rsid w:val="002635FD"/>
    <w:rsid w:val="002838B7"/>
    <w:rsid w:val="002A1003"/>
    <w:rsid w:val="002A3544"/>
    <w:rsid w:val="002A5F86"/>
    <w:rsid w:val="002B430B"/>
    <w:rsid w:val="002E618E"/>
    <w:rsid w:val="002F06FB"/>
    <w:rsid w:val="00300357"/>
    <w:rsid w:val="00310B62"/>
    <w:rsid w:val="00312CB9"/>
    <w:rsid w:val="003145D6"/>
    <w:rsid w:val="0031616C"/>
    <w:rsid w:val="00327947"/>
    <w:rsid w:val="003315BA"/>
    <w:rsid w:val="003406E5"/>
    <w:rsid w:val="0034403E"/>
    <w:rsid w:val="0035344C"/>
    <w:rsid w:val="003664DD"/>
    <w:rsid w:val="00370139"/>
    <w:rsid w:val="00383C5B"/>
    <w:rsid w:val="00385FB5"/>
    <w:rsid w:val="00395975"/>
    <w:rsid w:val="003A1536"/>
    <w:rsid w:val="003A6919"/>
    <w:rsid w:val="003C3E7F"/>
    <w:rsid w:val="003D22C6"/>
    <w:rsid w:val="003D5F4B"/>
    <w:rsid w:val="00440831"/>
    <w:rsid w:val="00442A26"/>
    <w:rsid w:val="00447E7F"/>
    <w:rsid w:val="004516B4"/>
    <w:rsid w:val="00463750"/>
    <w:rsid w:val="004639A9"/>
    <w:rsid w:val="00473777"/>
    <w:rsid w:val="00476390"/>
    <w:rsid w:val="00480BA6"/>
    <w:rsid w:val="00486462"/>
    <w:rsid w:val="00487F93"/>
    <w:rsid w:val="00495974"/>
    <w:rsid w:val="004A66B3"/>
    <w:rsid w:val="004B078F"/>
    <w:rsid w:val="004B17BE"/>
    <w:rsid w:val="004D018E"/>
    <w:rsid w:val="004F0ABD"/>
    <w:rsid w:val="004F2A7C"/>
    <w:rsid w:val="005037F5"/>
    <w:rsid w:val="005069DD"/>
    <w:rsid w:val="00513E6C"/>
    <w:rsid w:val="0052488E"/>
    <w:rsid w:val="00532019"/>
    <w:rsid w:val="00537067"/>
    <w:rsid w:val="00554BB2"/>
    <w:rsid w:val="00557B33"/>
    <w:rsid w:val="00583587"/>
    <w:rsid w:val="005845EF"/>
    <w:rsid w:val="005A10A5"/>
    <w:rsid w:val="005B2344"/>
    <w:rsid w:val="005B5F13"/>
    <w:rsid w:val="005C5318"/>
    <w:rsid w:val="005E1E56"/>
    <w:rsid w:val="005E6388"/>
    <w:rsid w:val="005F59F8"/>
    <w:rsid w:val="00607602"/>
    <w:rsid w:val="006121B8"/>
    <w:rsid w:val="00653834"/>
    <w:rsid w:val="00655FDE"/>
    <w:rsid w:val="00657499"/>
    <w:rsid w:val="00660D87"/>
    <w:rsid w:val="00661288"/>
    <w:rsid w:val="00663B92"/>
    <w:rsid w:val="00664F01"/>
    <w:rsid w:val="00673CF3"/>
    <w:rsid w:val="006919F9"/>
    <w:rsid w:val="00691EA7"/>
    <w:rsid w:val="006A7154"/>
    <w:rsid w:val="006C6207"/>
    <w:rsid w:val="006C777F"/>
    <w:rsid w:val="006E308F"/>
    <w:rsid w:val="0070020B"/>
    <w:rsid w:val="00742D2D"/>
    <w:rsid w:val="007464DC"/>
    <w:rsid w:val="007577DE"/>
    <w:rsid w:val="00760C0F"/>
    <w:rsid w:val="00762934"/>
    <w:rsid w:val="00772D04"/>
    <w:rsid w:val="007809A6"/>
    <w:rsid w:val="0078602F"/>
    <w:rsid w:val="007A59F3"/>
    <w:rsid w:val="007A657B"/>
    <w:rsid w:val="007B2CCB"/>
    <w:rsid w:val="007C3E51"/>
    <w:rsid w:val="007E5768"/>
    <w:rsid w:val="007F1A6B"/>
    <w:rsid w:val="007F2D0D"/>
    <w:rsid w:val="007F76D9"/>
    <w:rsid w:val="00802812"/>
    <w:rsid w:val="008105E3"/>
    <w:rsid w:val="00813852"/>
    <w:rsid w:val="00820EB2"/>
    <w:rsid w:val="00827BB1"/>
    <w:rsid w:val="00846640"/>
    <w:rsid w:val="008553C2"/>
    <w:rsid w:val="008567DC"/>
    <w:rsid w:val="008604A1"/>
    <w:rsid w:val="00867546"/>
    <w:rsid w:val="0089059D"/>
    <w:rsid w:val="008B43D8"/>
    <w:rsid w:val="008D6DDC"/>
    <w:rsid w:val="008E52B0"/>
    <w:rsid w:val="008E7B24"/>
    <w:rsid w:val="008F03DC"/>
    <w:rsid w:val="009034F2"/>
    <w:rsid w:val="00911AC8"/>
    <w:rsid w:val="009254DB"/>
    <w:rsid w:val="00946774"/>
    <w:rsid w:val="00956600"/>
    <w:rsid w:val="00956922"/>
    <w:rsid w:val="00957AAF"/>
    <w:rsid w:val="00962A01"/>
    <w:rsid w:val="00967C3D"/>
    <w:rsid w:val="009704EE"/>
    <w:rsid w:val="00971D2B"/>
    <w:rsid w:val="00981D1A"/>
    <w:rsid w:val="0099044A"/>
    <w:rsid w:val="00994463"/>
    <w:rsid w:val="009A5574"/>
    <w:rsid w:val="009B5955"/>
    <w:rsid w:val="009C0819"/>
    <w:rsid w:val="009C4D5A"/>
    <w:rsid w:val="009D0CBE"/>
    <w:rsid w:val="009E3C65"/>
    <w:rsid w:val="009F10D1"/>
    <w:rsid w:val="009F6C99"/>
    <w:rsid w:val="00A01CB7"/>
    <w:rsid w:val="00A07AC1"/>
    <w:rsid w:val="00A1558A"/>
    <w:rsid w:val="00A202F8"/>
    <w:rsid w:val="00A31810"/>
    <w:rsid w:val="00A41514"/>
    <w:rsid w:val="00A425B1"/>
    <w:rsid w:val="00A43016"/>
    <w:rsid w:val="00A46315"/>
    <w:rsid w:val="00A47E8E"/>
    <w:rsid w:val="00A50937"/>
    <w:rsid w:val="00A54530"/>
    <w:rsid w:val="00A547FE"/>
    <w:rsid w:val="00A6164C"/>
    <w:rsid w:val="00A62BDC"/>
    <w:rsid w:val="00A73417"/>
    <w:rsid w:val="00A736F1"/>
    <w:rsid w:val="00A74E60"/>
    <w:rsid w:val="00A76313"/>
    <w:rsid w:val="00AA11EB"/>
    <w:rsid w:val="00AA289E"/>
    <w:rsid w:val="00AA3EFC"/>
    <w:rsid w:val="00AB0A75"/>
    <w:rsid w:val="00AC0D76"/>
    <w:rsid w:val="00AD0772"/>
    <w:rsid w:val="00AD4129"/>
    <w:rsid w:val="00AE29EB"/>
    <w:rsid w:val="00AE5722"/>
    <w:rsid w:val="00B03A92"/>
    <w:rsid w:val="00B045F7"/>
    <w:rsid w:val="00B05635"/>
    <w:rsid w:val="00B14D85"/>
    <w:rsid w:val="00B15139"/>
    <w:rsid w:val="00B34112"/>
    <w:rsid w:val="00B82115"/>
    <w:rsid w:val="00B851F3"/>
    <w:rsid w:val="00BB05F8"/>
    <w:rsid w:val="00BB567E"/>
    <w:rsid w:val="00BC2AFC"/>
    <w:rsid w:val="00BC6C1D"/>
    <w:rsid w:val="00BD323F"/>
    <w:rsid w:val="00BD3AD2"/>
    <w:rsid w:val="00BE23AB"/>
    <w:rsid w:val="00BE4AB3"/>
    <w:rsid w:val="00BF2194"/>
    <w:rsid w:val="00BF48C6"/>
    <w:rsid w:val="00BF568F"/>
    <w:rsid w:val="00C02BDE"/>
    <w:rsid w:val="00C035EC"/>
    <w:rsid w:val="00C07AAE"/>
    <w:rsid w:val="00C13166"/>
    <w:rsid w:val="00C1488A"/>
    <w:rsid w:val="00C1747F"/>
    <w:rsid w:val="00C21D5C"/>
    <w:rsid w:val="00C227E7"/>
    <w:rsid w:val="00C252CB"/>
    <w:rsid w:val="00C2603D"/>
    <w:rsid w:val="00C462B4"/>
    <w:rsid w:val="00C6262B"/>
    <w:rsid w:val="00C761B9"/>
    <w:rsid w:val="00C85E47"/>
    <w:rsid w:val="00C90A7C"/>
    <w:rsid w:val="00CC2969"/>
    <w:rsid w:val="00CF0DE2"/>
    <w:rsid w:val="00D21E25"/>
    <w:rsid w:val="00D22766"/>
    <w:rsid w:val="00D272C8"/>
    <w:rsid w:val="00D27E1D"/>
    <w:rsid w:val="00D30DF3"/>
    <w:rsid w:val="00D32117"/>
    <w:rsid w:val="00D66D32"/>
    <w:rsid w:val="00D73912"/>
    <w:rsid w:val="00DA1344"/>
    <w:rsid w:val="00DA51E2"/>
    <w:rsid w:val="00DB26A0"/>
    <w:rsid w:val="00DB6F66"/>
    <w:rsid w:val="00DD3BAF"/>
    <w:rsid w:val="00DD543E"/>
    <w:rsid w:val="00DD61CE"/>
    <w:rsid w:val="00DE6444"/>
    <w:rsid w:val="00DF30F7"/>
    <w:rsid w:val="00E05EA8"/>
    <w:rsid w:val="00E544D4"/>
    <w:rsid w:val="00E655F0"/>
    <w:rsid w:val="00E70513"/>
    <w:rsid w:val="00E857FB"/>
    <w:rsid w:val="00EA7432"/>
    <w:rsid w:val="00EB5724"/>
    <w:rsid w:val="00ED327A"/>
    <w:rsid w:val="00EE6CF7"/>
    <w:rsid w:val="00EF039C"/>
    <w:rsid w:val="00F2082C"/>
    <w:rsid w:val="00F26B71"/>
    <w:rsid w:val="00F30D46"/>
    <w:rsid w:val="00F72376"/>
    <w:rsid w:val="00F810CE"/>
    <w:rsid w:val="00F8524E"/>
    <w:rsid w:val="00F943C9"/>
    <w:rsid w:val="00FA0D1F"/>
    <w:rsid w:val="00FA6259"/>
    <w:rsid w:val="00FC33BD"/>
    <w:rsid w:val="00FC6D7F"/>
    <w:rsid w:val="00FF0CDC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FE24B"/>
  <w15:docId w15:val="{55CB2EAA-648B-409A-BF76-35D2AE24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바탕" w:eastAsia="MS Mincho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7AC1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1488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57"/>
    <w:rsid w:val="00700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semiHidden/>
    <w:rsid w:val="00C1488A"/>
    <w:rPr>
      <w:rFonts w:ascii="바탕" w:eastAsia="MS Mincho" w:hAnsi="Times New Roman" w:cs="Times New Roman"/>
      <w:b/>
      <w:bCs/>
      <w:szCs w:val="24"/>
    </w:rPr>
  </w:style>
  <w:style w:type="paragraph" w:styleId="a6">
    <w:name w:val="header"/>
    <w:basedOn w:val="a"/>
    <w:link w:val="Char"/>
    <w:uiPriority w:val="99"/>
    <w:unhideWhenUsed/>
    <w:rsid w:val="007A657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A657B"/>
    <w:rPr>
      <w:rFonts w:ascii="바탕" w:eastAsia="MS Mincho" w:hAnsi="Times New Roman" w:cs="Times New Roman"/>
      <w:szCs w:val="24"/>
    </w:rPr>
  </w:style>
  <w:style w:type="paragraph" w:styleId="a7">
    <w:name w:val="footer"/>
    <w:basedOn w:val="a"/>
    <w:link w:val="Char0"/>
    <w:uiPriority w:val="99"/>
    <w:unhideWhenUsed/>
    <w:rsid w:val="007A657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A657B"/>
    <w:rPr>
      <w:rFonts w:ascii="바탕" w:eastAsia="MS Mincho" w:hAnsi="Times New Roman" w:cs="Times New Roman"/>
      <w:szCs w:val="24"/>
    </w:rPr>
  </w:style>
  <w:style w:type="character" w:styleId="a8">
    <w:name w:val="Hyperlink"/>
    <w:basedOn w:val="a0"/>
    <w:uiPriority w:val="99"/>
    <w:unhideWhenUsed/>
    <w:rsid w:val="007A657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A657B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A07AC1"/>
    <w:rPr>
      <w:rFonts w:asciiTheme="majorHAnsi" w:eastAsiaTheme="majorEastAsia" w:hAnsiTheme="majorHAnsi" w:cstheme="majorBidi"/>
      <w:szCs w:val="24"/>
    </w:rPr>
  </w:style>
  <w:style w:type="paragraph" w:styleId="aa">
    <w:name w:val="annotation text"/>
    <w:basedOn w:val="a"/>
    <w:link w:val="Char1"/>
    <w:uiPriority w:val="99"/>
    <w:unhideWhenUsed/>
    <w:rsid w:val="00C07AAE"/>
    <w:pPr>
      <w:jc w:val="left"/>
    </w:pPr>
  </w:style>
  <w:style w:type="character" w:customStyle="1" w:styleId="Char1">
    <w:name w:val="메모 텍스트 Char"/>
    <w:basedOn w:val="a0"/>
    <w:link w:val="aa"/>
    <w:uiPriority w:val="99"/>
    <w:rsid w:val="00C07AAE"/>
    <w:rPr>
      <w:rFonts w:ascii="바탕" w:eastAsia="MS Mincho" w:hAnsi="Times New Roman" w:cs="Times New Roman"/>
      <w:szCs w:val="24"/>
    </w:rPr>
  </w:style>
  <w:style w:type="paragraph" w:styleId="ab">
    <w:name w:val="caption"/>
    <w:basedOn w:val="a"/>
    <w:next w:val="a"/>
    <w:uiPriority w:val="53"/>
    <w:unhideWhenUsed/>
    <w:qFormat/>
    <w:rsid w:val="00AA289E"/>
    <w:rPr>
      <w:b/>
      <w:bCs/>
      <w:szCs w:val="20"/>
    </w:rPr>
  </w:style>
  <w:style w:type="character" w:styleId="ac">
    <w:name w:val="annotation reference"/>
    <w:basedOn w:val="a0"/>
    <w:uiPriority w:val="99"/>
    <w:semiHidden/>
    <w:unhideWhenUsed/>
    <w:rsid w:val="008F03DC"/>
    <w:rPr>
      <w:sz w:val="18"/>
      <w:szCs w:val="18"/>
    </w:rPr>
  </w:style>
  <w:style w:type="paragraph" w:styleId="ad">
    <w:name w:val="annotation subject"/>
    <w:basedOn w:val="aa"/>
    <w:next w:val="aa"/>
    <w:link w:val="Char2"/>
    <w:uiPriority w:val="99"/>
    <w:semiHidden/>
    <w:unhideWhenUsed/>
    <w:rsid w:val="008F03DC"/>
    <w:rPr>
      <w:b/>
      <w:bCs/>
    </w:rPr>
  </w:style>
  <w:style w:type="character" w:customStyle="1" w:styleId="Char2">
    <w:name w:val="메모 주제 Char"/>
    <w:basedOn w:val="Char1"/>
    <w:link w:val="ad"/>
    <w:uiPriority w:val="99"/>
    <w:semiHidden/>
    <w:rsid w:val="008F03DC"/>
    <w:rPr>
      <w:rFonts w:ascii="바탕" w:eastAsia="MS Mincho" w:hAnsi="Times New Roman" w:cs="Times New Roman"/>
      <w:b/>
      <w:bCs/>
      <w:szCs w:val="24"/>
    </w:rPr>
  </w:style>
  <w:style w:type="paragraph" w:styleId="ae">
    <w:name w:val="Title"/>
    <w:link w:val="Char3"/>
    <w:uiPriority w:val="10"/>
    <w:qFormat/>
    <w:rsid w:val="005B2344"/>
    <w:pPr>
      <w:widowControl/>
      <w:wordWrap/>
      <w:autoSpaceDE/>
      <w:autoSpaceDN/>
      <w:spacing w:after="0" w:line="240" w:lineRule="auto"/>
      <w:jc w:val="left"/>
    </w:pPr>
    <w:rPr>
      <w:rFonts w:ascii="맑은 고딕" w:eastAsia="맑은 고딕" w:hAnsi="맑은 고딕" w:cs="맑은 고딕"/>
      <w:kern w:val="0"/>
      <w:sz w:val="56"/>
      <w:szCs w:val="56"/>
    </w:rPr>
  </w:style>
  <w:style w:type="character" w:customStyle="1" w:styleId="Char3">
    <w:name w:val="제목 Char"/>
    <w:basedOn w:val="a0"/>
    <w:link w:val="ae"/>
    <w:uiPriority w:val="10"/>
    <w:rsid w:val="005B2344"/>
    <w:rPr>
      <w:rFonts w:ascii="맑은 고딕" w:eastAsia="맑은 고딕" w:hAnsi="맑은 고딕" w:cs="맑은 고딕"/>
      <w:kern w:val="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B090C-B28D-4A60-A17E-15B5E70E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521</Words>
  <Characters>1869</Characters>
  <Application>Microsoft Office Word</Application>
  <DocSecurity>0</DocSecurity>
  <Lines>89</Lines>
  <Paragraphs>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이소연 (So Yeon Lee)</dc:creator>
  <cp:keywords/>
  <dc:description/>
  <cp:lastModifiedBy>이동한 (Dong Han Lee)</cp:lastModifiedBy>
  <cp:revision>32</cp:revision>
  <cp:lastPrinted>2025-09-23T02:19:00Z</cp:lastPrinted>
  <dcterms:created xsi:type="dcterms:W3CDTF">2026-04-06T10:26:00Z</dcterms:created>
  <dcterms:modified xsi:type="dcterms:W3CDTF">2026-08-07T07:27:00Z</dcterms:modified>
  <cp:version>1100.0100.01</cp:version>
</cp:coreProperties>
</file>