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39C532F7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202</w:t>
            </w:r>
            <w:r w:rsidR="008C10F6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604D0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3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28339A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11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(수) 10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2A3C1E83" w:rsidR="00487F93" w:rsidRPr="00CC2969" w:rsidRDefault="005B2344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22DA788B" w:rsidR="00CC2969" w:rsidRPr="00D21E25" w:rsidRDefault="004046F7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1060 /</w:t>
            </w:r>
            <w:proofErr w:type="gramEnd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dhlee@hrc.co.kr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75C972DD" w14:textId="62A7D3F7" w:rsidR="0028339A" w:rsidRPr="00604D05" w:rsidRDefault="00604D05" w:rsidP="0028339A">
            <w:pPr>
              <w:spacing w:after="200"/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604D05"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  <w:t>세대갈등 심각 83%</w:t>
            </w:r>
            <w:r w:rsidRPr="00604D05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 xml:space="preserve">... 갈등 본질 두고는 세대별 </w:t>
            </w:r>
            <w:proofErr w:type="spellStart"/>
            <w:r w:rsidRPr="00604D05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시각차</w:t>
            </w:r>
            <w:proofErr w:type="spellEnd"/>
            <w:r w:rsidRPr="00604D05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확인</w:t>
            </w:r>
          </w:p>
          <w:p w14:paraId="322171FB" w14:textId="77777777" w:rsidR="00604D05" w:rsidRPr="00604D05" w:rsidRDefault="00604D05" w:rsidP="00604D05">
            <w:pPr>
              <w:spacing w:after="120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604D05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○ 세대갈등 직접 경험 74%, 원인으로 '가치관 차이'·'청년층 경제적 불안정' 지목</w:t>
            </w:r>
          </w:p>
          <w:p w14:paraId="1F272287" w14:textId="481E6886" w:rsidR="00604D05" w:rsidRPr="00794267" w:rsidRDefault="00604D05" w:rsidP="00604D05">
            <w:pPr>
              <w:spacing w:after="120"/>
              <w:rPr>
                <w:rStyle w:val="a4"/>
                <w:rFonts w:asciiTheme="minorHAnsi" w:eastAsiaTheme="minorHAnsi" w:hAnsiTheme="minorHAnsi"/>
                <w:sz w:val="22"/>
                <w:szCs w:val="22"/>
              </w:rPr>
            </w:pPr>
            <w:r w:rsidRPr="00604D05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○ 10명 중 6명 "세대갈등은 계급·미디어의 문제"…다만 2·30대는 의견 갈려</w:t>
            </w:r>
          </w:p>
        </w:tc>
      </w:tr>
    </w:tbl>
    <w:p w14:paraId="5F883520" w14:textId="77777777" w:rsidR="00C07AAE" w:rsidRDefault="00C07AAE" w:rsidP="00A07AC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200CB1A7" w14:textId="77777777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 xml:space="preserve">우리 사회 세대갈등이 심각하다는 인식이 83%로 여전히 높지만, '매우 심각하다'는 응답은 18%로 2021년 조사 시작 이후 가장 낮았다. 10명 중 6명은 세대갈등이 순수한 세대 간 문제가 아니라 경제적 불평등과 미디어 과장의 산물이라고 인식했다. 한국리서치는 이러한 결과를 담은 「2026 세대인식조사: 세대갈등 </w:t>
      </w:r>
      <w:proofErr w:type="spellStart"/>
      <w:r w:rsidRPr="00604D05">
        <w:rPr>
          <w:rFonts w:asciiTheme="minorHAnsi" w:eastAsiaTheme="minorHAnsi" w:hAnsiTheme="minorHAnsi"/>
          <w:sz w:val="22"/>
          <w:szCs w:val="22"/>
        </w:rPr>
        <w:t>현황」을</w:t>
      </w:r>
      <w:proofErr w:type="spellEnd"/>
      <w:r w:rsidRPr="00604D05">
        <w:rPr>
          <w:rFonts w:asciiTheme="minorHAnsi" w:eastAsiaTheme="minorHAnsi" w:hAnsiTheme="minorHAnsi"/>
          <w:sz w:val="22"/>
          <w:szCs w:val="22"/>
        </w:rPr>
        <w:t xml:space="preserve"> 공개했다.</w:t>
      </w:r>
    </w:p>
    <w:p w14:paraId="220804AC" w14:textId="77777777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>올해 조사에서 전체 응답자의 83%가 우리 사회의 세대갈등이 심각하다고 답했다. 이는 2021년 조사 시작 이후 매년 80%를 상회하는 수준이다. 다만 '매우 심각하다'는 응답은 지난해 25%에서 올해 18%로 7%포인트 감소했다. 특히 50대(13%, 16%포인트 감소), 60대(19%, 12%포인트 감소), 70세 이상(17%, 10%포인트 감소)에서 감소가 두드러졌다.</w:t>
      </w:r>
    </w:p>
    <w:p w14:paraId="28A80C62" w14:textId="77777777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 xml:space="preserve">향후 전망도 낙관적이지 않다. 세대갈등이 지금보다 더 심각해질 것이라는 응답은 52%로, 지난해(55%)에 이어 절반 이상이 악화를 예상했다. 현재 세대갈등이 심각하다고 보는 사람 중 </w:t>
      </w:r>
      <w:r w:rsidRPr="00604D05">
        <w:rPr>
          <w:rFonts w:asciiTheme="minorHAnsi" w:eastAsiaTheme="minorHAnsi" w:hAnsiTheme="minorHAnsi"/>
          <w:sz w:val="22"/>
          <w:szCs w:val="22"/>
        </w:rPr>
        <w:lastRenderedPageBreak/>
        <w:t>59%는 앞으로 더 심각해질 것으로 전망했다. 실제로 세대갈등을 직접 경험한다는 응답도 74%에 달했으며, 세대와 관계없이 10명 중 7~8명이 세대갈등을 체감하고 있었다.</w:t>
      </w:r>
    </w:p>
    <w:p w14:paraId="51EFD388" w14:textId="03BE2199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 xml:space="preserve">세대갈등의 원인으로는 '세대별 가치관의 차이'가 51%로 가장 높았고, '청년층의 경제적 불안정(45%)', '미디어 및 정치권의 세대갈등 부추김(39%)', '성장 환경의 차이(33%)', '상호 이해 노력 부족(31%)' 등이 뒤를 이었다. </w:t>
      </w:r>
    </w:p>
    <w:p w14:paraId="7892F0A1" w14:textId="511EDF06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>세대갈등의 본질에 대해서는 '세대 차이보다 정규직과 비정규직의 차이가 더 크다' 65%, '세대갈등은 언론과 미디어에 의해 실제보다 과장되었다' 62%, '세대갈등은 사실 빈부격차 문제이다' 60%로, 10명 중 6명이 세대갈등을 계급·고용 구조 및 미디어의 문제로 인식했다. 다만 연령대가 높을수록 동의 비율이 높아, 60대에서는 '정규직·비정규직 차이가 더 크다'</w:t>
      </w:r>
      <w:proofErr w:type="spellStart"/>
      <w:r w:rsidRPr="00604D05">
        <w:rPr>
          <w:rFonts w:asciiTheme="minorHAnsi" w:eastAsiaTheme="minorHAnsi" w:hAnsiTheme="minorHAnsi"/>
          <w:sz w:val="22"/>
          <w:szCs w:val="22"/>
        </w:rPr>
        <w:t>에</w:t>
      </w:r>
      <w:proofErr w:type="spellEnd"/>
      <w:r w:rsidRPr="00604D05">
        <w:rPr>
          <w:rFonts w:asciiTheme="minorHAnsi" w:eastAsiaTheme="minorHAnsi" w:hAnsiTheme="minorHAnsi"/>
          <w:sz w:val="22"/>
          <w:szCs w:val="22"/>
        </w:rPr>
        <w:t xml:space="preserve"> 81%가 동의한 반면, 18~29세와 30대에서는 동의가 각각 49%에 그쳤다. '세대갈등은 빈부격차 문제'라는 주장에도 18~29세는 동의 44%, </w:t>
      </w:r>
      <w:proofErr w:type="spellStart"/>
      <w:r w:rsidRPr="00604D05">
        <w:rPr>
          <w:rFonts w:asciiTheme="minorHAnsi" w:eastAsiaTheme="minorHAnsi" w:hAnsiTheme="minorHAnsi"/>
          <w:sz w:val="22"/>
          <w:szCs w:val="22"/>
        </w:rPr>
        <w:t>비동의</w:t>
      </w:r>
      <w:proofErr w:type="spellEnd"/>
      <w:r w:rsidRPr="00604D05">
        <w:rPr>
          <w:rFonts w:asciiTheme="minorHAnsi" w:eastAsiaTheme="minorHAnsi" w:hAnsiTheme="minorHAnsi"/>
          <w:sz w:val="22"/>
          <w:szCs w:val="22"/>
        </w:rPr>
        <w:t xml:space="preserve"> 42%로 의견이 팽팽</w:t>
      </w:r>
      <w:r>
        <w:rPr>
          <w:rFonts w:asciiTheme="minorHAnsi" w:eastAsiaTheme="minorHAnsi" w:hAnsiTheme="minorHAnsi" w:hint="eastAsia"/>
          <w:sz w:val="22"/>
          <w:szCs w:val="22"/>
        </w:rPr>
        <w:t>히 맞섰</w:t>
      </w:r>
      <w:r w:rsidRPr="00604D05">
        <w:rPr>
          <w:rFonts w:asciiTheme="minorHAnsi" w:eastAsiaTheme="minorHAnsi" w:hAnsiTheme="minorHAnsi"/>
          <w:sz w:val="22"/>
          <w:szCs w:val="22"/>
        </w:rPr>
        <w:t>다.</w:t>
      </w:r>
    </w:p>
    <w:p w14:paraId="382643BB" w14:textId="77777777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>한국리서치 이동한 수석연구원은 "세대갈등은 10명 중 8명 이상이 심각하다고 인식하고, 4명 중 3명이 직접 경험하는 현실 문제이다. 다만 갈등의 이면에는 고용 구조와 경제적 불평등이 자리하고 있으며, 미디어에 의해 증폭되는 측면도 확인된다"고 밝혔다.</w:t>
      </w:r>
    </w:p>
    <w:p w14:paraId="2F011E7F" w14:textId="77777777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>이어 "세대갈등이 심각하다는 데에는 세대를 초월한 공감대가 형성되어 있지만, 그 원인과 본질을 바라보는 시선은 세대별로 엇갈린다. 세대갈등 완화를 위해서는 경제적 불평등 해소를 위한 구조적 노력과 함께, 세대 간 인식 차이 자체를 이해하려는 노력이 병행되어야 할 것"이라고 덧붙였다.</w:t>
      </w:r>
    </w:p>
    <w:p w14:paraId="4DD4B7C2" w14:textId="31AE3899" w:rsidR="00604D05" w:rsidRPr="00604D05" w:rsidRDefault="00604D05" w:rsidP="00604D05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604D05">
        <w:rPr>
          <w:rFonts w:asciiTheme="minorHAnsi" w:eastAsiaTheme="minorHAnsi" w:hAnsiTheme="minorHAnsi"/>
          <w:sz w:val="22"/>
          <w:szCs w:val="22"/>
        </w:rPr>
        <w:t xml:space="preserve">이번 조사는 한국리서치가 전국 만 18세 이상 성인 남녀 1,000명을 대상으로 2026년 2월 6일부터 9일까지 실시한 </w:t>
      </w:r>
      <w:proofErr w:type="spellStart"/>
      <w:r w:rsidRPr="00604D05">
        <w:rPr>
          <w:rFonts w:asciiTheme="minorHAnsi" w:eastAsiaTheme="minorHAnsi" w:hAnsiTheme="minorHAnsi"/>
          <w:sz w:val="22"/>
          <w:szCs w:val="22"/>
        </w:rPr>
        <w:t>웹조사</w:t>
      </w:r>
      <w:proofErr w:type="spellEnd"/>
      <w:r w:rsidRPr="00604D05">
        <w:rPr>
          <w:rFonts w:asciiTheme="minorHAnsi" w:eastAsiaTheme="minorHAnsi" w:hAnsiTheme="minorHAnsi"/>
          <w:sz w:val="22"/>
          <w:szCs w:val="22"/>
        </w:rPr>
        <w:t>(휴대전화 문자와 이메일을 통해 URL 발송) 결과다. 표본은 지역별·성별·연령별 비례할당추출 방식으로 구성했으며, 표본오차는 95% 신뢰수준에서 최대 ±3.1%p다.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604D05">
        <w:rPr>
          <w:rFonts w:asciiTheme="minorHAnsi" w:eastAsiaTheme="minorHAnsi" w:hAnsiTheme="minorHAnsi"/>
          <w:sz w:val="22"/>
          <w:szCs w:val="22"/>
        </w:rPr>
        <w:t>자세한 조사 결과는 한국리서치 정기조사 「여론 속의 여론」 홈페이지에서 확인할 수 있다.</w:t>
      </w:r>
    </w:p>
    <w:p w14:paraId="57A4E7D2" w14:textId="285ED95A" w:rsidR="00604D05" w:rsidRDefault="00604D05">
      <w:pPr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br w:type="page"/>
      </w:r>
    </w:p>
    <w:p w14:paraId="59C50D69" w14:textId="22642B67" w:rsidR="0028339A" w:rsidRPr="0028339A" w:rsidRDefault="00604D05" w:rsidP="002452D1">
      <w:pPr>
        <w:pStyle w:val="a3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lastRenderedPageBreak/>
        <w:drawing>
          <wp:inline distT="0" distB="0" distL="0" distR="0" wp14:anchorId="0F55E29A" wp14:editId="3F51061C">
            <wp:extent cx="5773420" cy="3511550"/>
            <wp:effectExtent l="0" t="0" r="0" b="0"/>
            <wp:docPr id="162621585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E092F0" w14:textId="77777777" w:rsidR="00604D05" w:rsidRPr="00604D05" w:rsidRDefault="00604D05" w:rsidP="00604D05">
      <w:pPr>
        <w:spacing w:after="240"/>
        <w:rPr>
          <w:rFonts w:ascii="맑은 고딕" w:eastAsia="맑은 고딕" w:hAnsi="맑은 고딕" w:cs="맑은 고딕"/>
          <w:szCs w:val="20"/>
        </w:rPr>
      </w:pPr>
      <w:r w:rsidRPr="00604D05">
        <w:rPr>
          <w:rFonts w:ascii="맑은 고딕" w:eastAsia="맑은 고딕" w:hAnsi="맑은 고딕" w:cs="맑은 고딕"/>
          <w:szCs w:val="20"/>
        </w:rPr>
        <w:t>[그림 1] 우리 사회 세대갈등이 심각하다는 인식은 83%로 2021년 이후 비슷한 수준을 유지하고 있다. 다만 '매우 심각하다'는 응답은 18%로 지난해 대비 7%포인트 감소해 조사 시작 이후 가장 낮았다.</w:t>
      </w:r>
    </w:p>
    <w:p w14:paraId="771C83FE" w14:textId="77777777" w:rsidR="0028339A" w:rsidRPr="00604D05" w:rsidRDefault="0028339A" w:rsidP="002452D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2A470B43" w14:textId="77777777" w:rsidR="00604D05" w:rsidRDefault="0028339A">
      <w:pPr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br w:type="page"/>
      </w:r>
    </w:p>
    <w:p w14:paraId="39F8A0B0" w14:textId="77777777" w:rsidR="00604D05" w:rsidRDefault="00604D05">
      <w:pPr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lastRenderedPageBreak/>
        <w:drawing>
          <wp:inline distT="0" distB="0" distL="0" distR="0" wp14:anchorId="286622B4" wp14:editId="0C701329">
            <wp:extent cx="5773420" cy="6736715"/>
            <wp:effectExtent l="0" t="0" r="0" b="6985"/>
            <wp:docPr id="196134553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73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9439A" w14:textId="77777777" w:rsidR="00604D05" w:rsidRPr="00604D05" w:rsidRDefault="00604D05" w:rsidP="00604D05">
      <w:pPr>
        <w:spacing w:after="240"/>
        <w:rPr>
          <w:rFonts w:ascii="맑은 고딕" w:eastAsia="맑은 고딕" w:hAnsi="맑은 고딕" w:cs="맑은 고딕"/>
          <w:szCs w:val="20"/>
        </w:rPr>
      </w:pPr>
      <w:r w:rsidRPr="00604D05">
        <w:rPr>
          <w:rFonts w:ascii="맑은 고딕" w:eastAsia="맑은 고딕" w:hAnsi="맑은 고딕" w:cs="맑은 고딕"/>
          <w:szCs w:val="20"/>
        </w:rPr>
        <w:t>[그림 2] 10명 중 6명이 세대갈등을 계급·고용 구조의 문제이며, 미디어에 의해 과장된 측면이 있다는 데 동의했다. 다만 2·30대에서는 의견이 갈렸다.</w:t>
      </w:r>
    </w:p>
    <w:p w14:paraId="12FBDACE" w14:textId="7C3C68E1" w:rsidR="0028339A" w:rsidRPr="0028339A" w:rsidRDefault="0028339A" w:rsidP="00604D05">
      <w:pPr>
        <w:rPr>
          <w:rFonts w:asciiTheme="minorHAnsi" w:eastAsiaTheme="minorHAnsi" w:hAnsiTheme="minorHAnsi"/>
          <w:sz w:val="22"/>
          <w:szCs w:val="22"/>
        </w:rPr>
      </w:pPr>
    </w:p>
    <w:sectPr w:rsidR="0028339A" w:rsidRPr="0028339A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24DB" w14:textId="77777777" w:rsidR="00684214" w:rsidRDefault="00684214" w:rsidP="007A657B">
      <w:pPr>
        <w:spacing w:after="0" w:line="240" w:lineRule="auto"/>
      </w:pPr>
      <w:r>
        <w:separator/>
      </w:r>
    </w:p>
  </w:endnote>
  <w:endnote w:type="continuationSeparator" w:id="0">
    <w:p w14:paraId="48E0AA45" w14:textId="77777777" w:rsidR="00684214" w:rsidRDefault="00684214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379C" w14:textId="77777777" w:rsidR="00684214" w:rsidRDefault="00684214" w:rsidP="007A657B">
      <w:pPr>
        <w:spacing w:after="0" w:line="240" w:lineRule="auto"/>
      </w:pPr>
      <w:r>
        <w:separator/>
      </w:r>
    </w:p>
  </w:footnote>
  <w:footnote w:type="continuationSeparator" w:id="0">
    <w:p w14:paraId="4E54466C" w14:textId="77777777" w:rsidR="00684214" w:rsidRDefault="00684214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404AF"/>
    <w:rsid w:val="00046C9C"/>
    <w:rsid w:val="0005021C"/>
    <w:rsid w:val="00057FE6"/>
    <w:rsid w:val="000630EA"/>
    <w:rsid w:val="0009221D"/>
    <w:rsid w:val="000E232E"/>
    <w:rsid w:val="000E6DA7"/>
    <w:rsid w:val="000F5BFB"/>
    <w:rsid w:val="00107A99"/>
    <w:rsid w:val="00107F91"/>
    <w:rsid w:val="00123399"/>
    <w:rsid w:val="00126CDF"/>
    <w:rsid w:val="00155A8F"/>
    <w:rsid w:val="00160EE5"/>
    <w:rsid w:val="001657DD"/>
    <w:rsid w:val="00167A6E"/>
    <w:rsid w:val="001821CA"/>
    <w:rsid w:val="00182A7A"/>
    <w:rsid w:val="001A25B2"/>
    <w:rsid w:val="001A4D5F"/>
    <w:rsid w:val="001A6E2D"/>
    <w:rsid w:val="001C1889"/>
    <w:rsid w:val="001E77E4"/>
    <w:rsid w:val="001F374E"/>
    <w:rsid w:val="00210049"/>
    <w:rsid w:val="00212AEC"/>
    <w:rsid w:val="00216C85"/>
    <w:rsid w:val="00225665"/>
    <w:rsid w:val="0023110E"/>
    <w:rsid w:val="00234B0C"/>
    <w:rsid w:val="002452D1"/>
    <w:rsid w:val="002472DA"/>
    <w:rsid w:val="002635FD"/>
    <w:rsid w:val="0028339A"/>
    <w:rsid w:val="002838B7"/>
    <w:rsid w:val="002908A5"/>
    <w:rsid w:val="002A1003"/>
    <w:rsid w:val="002A3544"/>
    <w:rsid w:val="002B430B"/>
    <w:rsid w:val="00304EE0"/>
    <w:rsid w:val="00312CB9"/>
    <w:rsid w:val="003145D6"/>
    <w:rsid w:val="0031616C"/>
    <w:rsid w:val="00327947"/>
    <w:rsid w:val="003406E5"/>
    <w:rsid w:val="0034403E"/>
    <w:rsid w:val="0035344C"/>
    <w:rsid w:val="003664DD"/>
    <w:rsid w:val="003749EF"/>
    <w:rsid w:val="00383C5B"/>
    <w:rsid w:val="00395975"/>
    <w:rsid w:val="003A1536"/>
    <w:rsid w:val="003A3EF5"/>
    <w:rsid w:val="003B34C6"/>
    <w:rsid w:val="003C6D39"/>
    <w:rsid w:val="003D5F4B"/>
    <w:rsid w:val="004046F7"/>
    <w:rsid w:val="0045374E"/>
    <w:rsid w:val="00463750"/>
    <w:rsid w:val="00473777"/>
    <w:rsid w:val="00480BA6"/>
    <w:rsid w:val="00486462"/>
    <w:rsid w:val="00487F93"/>
    <w:rsid w:val="00495974"/>
    <w:rsid w:val="004B078F"/>
    <w:rsid w:val="004B17BE"/>
    <w:rsid w:val="004D018E"/>
    <w:rsid w:val="004E4135"/>
    <w:rsid w:val="004F0ABD"/>
    <w:rsid w:val="005037F5"/>
    <w:rsid w:val="0051174C"/>
    <w:rsid w:val="00513E6C"/>
    <w:rsid w:val="0052488E"/>
    <w:rsid w:val="00532019"/>
    <w:rsid w:val="00554BB2"/>
    <w:rsid w:val="00557B33"/>
    <w:rsid w:val="005845EF"/>
    <w:rsid w:val="005A10A5"/>
    <w:rsid w:val="005B2344"/>
    <w:rsid w:val="005D3D2F"/>
    <w:rsid w:val="005E1E56"/>
    <w:rsid w:val="005E27C0"/>
    <w:rsid w:val="005E6388"/>
    <w:rsid w:val="005F59F8"/>
    <w:rsid w:val="00600EFB"/>
    <w:rsid w:val="00604D05"/>
    <w:rsid w:val="00606E1D"/>
    <w:rsid w:val="00607602"/>
    <w:rsid w:val="006246B1"/>
    <w:rsid w:val="00663B92"/>
    <w:rsid w:val="00664F01"/>
    <w:rsid w:val="00667CB1"/>
    <w:rsid w:val="00673CF3"/>
    <w:rsid w:val="00674287"/>
    <w:rsid w:val="00675452"/>
    <w:rsid w:val="00684214"/>
    <w:rsid w:val="00686A37"/>
    <w:rsid w:val="006919F9"/>
    <w:rsid w:val="00691EA7"/>
    <w:rsid w:val="006C777F"/>
    <w:rsid w:val="0070020B"/>
    <w:rsid w:val="007464DC"/>
    <w:rsid w:val="007577DE"/>
    <w:rsid w:val="00760C0F"/>
    <w:rsid w:val="00762934"/>
    <w:rsid w:val="00772D04"/>
    <w:rsid w:val="007809A6"/>
    <w:rsid w:val="0078602F"/>
    <w:rsid w:val="00794267"/>
    <w:rsid w:val="007A59F3"/>
    <w:rsid w:val="007A657B"/>
    <w:rsid w:val="007B5B12"/>
    <w:rsid w:val="007C3E51"/>
    <w:rsid w:val="007E5768"/>
    <w:rsid w:val="007E648C"/>
    <w:rsid w:val="007E728C"/>
    <w:rsid w:val="007F1A6B"/>
    <w:rsid w:val="007F2D0D"/>
    <w:rsid w:val="007F4335"/>
    <w:rsid w:val="007F779F"/>
    <w:rsid w:val="00802812"/>
    <w:rsid w:val="008105E3"/>
    <w:rsid w:val="00827BB1"/>
    <w:rsid w:val="0083308F"/>
    <w:rsid w:val="00846640"/>
    <w:rsid w:val="008553C2"/>
    <w:rsid w:val="008567DC"/>
    <w:rsid w:val="008604A1"/>
    <w:rsid w:val="008729A3"/>
    <w:rsid w:val="008B43D8"/>
    <w:rsid w:val="008C052D"/>
    <w:rsid w:val="008C10F6"/>
    <w:rsid w:val="008D0539"/>
    <w:rsid w:val="008D6DDC"/>
    <w:rsid w:val="008E52B0"/>
    <w:rsid w:val="008E74A0"/>
    <w:rsid w:val="008E7B24"/>
    <w:rsid w:val="008F03DC"/>
    <w:rsid w:val="009034F2"/>
    <w:rsid w:val="009254DB"/>
    <w:rsid w:val="00935B9F"/>
    <w:rsid w:val="00946774"/>
    <w:rsid w:val="00956600"/>
    <w:rsid w:val="00962A01"/>
    <w:rsid w:val="00967C3D"/>
    <w:rsid w:val="009704EE"/>
    <w:rsid w:val="00981D1A"/>
    <w:rsid w:val="00985E80"/>
    <w:rsid w:val="009A5574"/>
    <w:rsid w:val="009C4D5A"/>
    <w:rsid w:val="009E3C65"/>
    <w:rsid w:val="009F5B19"/>
    <w:rsid w:val="009F6C99"/>
    <w:rsid w:val="009F762A"/>
    <w:rsid w:val="00A01CB7"/>
    <w:rsid w:val="00A07AC1"/>
    <w:rsid w:val="00A144F7"/>
    <w:rsid w:val="00A31810"/>
    <w:rsid w:val="00A33A3C"/>
    <w:rsid w:val="00A42DB2"/>
    <w:rsid w:val="00A50937"/>
    <w:rsid w:val="00A6164C"/>
    <w:rsid w:val="00A62BDC"/>
    <w:rsid w:val="00A73417"/>
    <w:rsid w:val="00A76313"/>
    <w:rsid w:val="00AA11EB"/>
    <w:rsid w:val="00AA289E"/>
    <w:rsid w:val="00AA3EFC"/>
    <w:rsid w:val="00AB729F"/>
    <w:rsid w:val="00AC08C7"/>
    <w:rsid w:val="00AD4129"/>
    <w:rsid w:val="00AE29EB"/>
    <w:rsid w:val="00B045F7"/>
    <w:rsid w:val="00B05635"/>
    <w:rsid w:val="00B14D85"/>
    <w:rsid w:val="00B262B1"/>
    <w:rsid w:val="00B34112"/>
    <w:rsid w:val="00B36A15"/>
    <w:rsid w:val="00B50780"/>
    <w:rsid w:val="00B851F3"/>
    <w:rsid w:val="00BB567E"/>
    <w:rsid w:val="00BC2AFC"/>
    <w:rsid w:val="00BC6159"/>
    <w:rsid w:val="00BC6C1D"/>
    <w:rsid w:val="00BD29DC"/>
    <w:rsid w:val="00BD3AD2"/>
    <w:rsid w:val="00BE234A"/>
    <w:rsid w:val="00BE4AB3"/>
    <w:rsid w:val="00BE7479"/>
    <w:rsid w:val="00BF2194"/>
    <w:rsid w:val="00BF48C6"/>
    <w:rsid w:val="00C02BDE"/>
    <w:rsid w:val="00C07AAE"/>
    <w:rsid w:val="00C13166"/>
    <w:rsid w:val="00C1488A"/>
    <w:rsid w:val="00C1747F"/>
    <w:rsid w:val="00C462B4"/>
    <w:rsid w:val="00C761B9"/>
    <w:rsid w:val="00CA0C0A"/>
    <w:rsid w:val="00CC2969"/>
    <w:rsid w:val="00CF0DE2"/>
    <w:rsid w:val="00CF4FC6"/>
    <w:rsid w:val="00D21E25"/>
    <w:rsid w:val="00D22766"/>
    <w:rsid w:val="00D272C8"/>
    <w:rsid w:val="00D30DF3"/>
    <w:rsid w:val="00D32117"/>
    <w:rsid w:val="00D676A1"/>
    <w:rsid w:val="00DA51E2"/>
    <w:rsid w:val="00DB26A0"/>
    <w:rsid w:val="00DB6F66"/>
    <w:rsid w:val="00DD3BAF"/>
    <w:rsid w:val="00DD4C00"/>
    <w:rsid w:val="00DD61CE"/>
    <w:rsid w:val="00DE6444"/>
    <w:rsid w:val="00DE7055"/>
    <w:rsid w:val="00DF09DB"/>
    <w:rsid w:val="00DF30F7"/>
    <w:rsid w:val="00DF533D"/>
    <w:rsid w:val="00E05EA8"/>
    <w:rsid w:val="00E544D4"/>
    <w:rsid w:val="00E655F0"/>
    <w:rsid w:val="00E70513"/>
    <w:rsid w:val="00E857FB"/>
    <w:rsid w:val="00EA5FBD"/>
    <w:rsid w:val="00EA7432"/>
    <w:rsid w:val="00ED327A"/>
    <w:rsid w:val="00EE6CF7"/>
    <w:rsid w:val="00EF039C"/>
    <w:rsid w:val="00F123FA"/>
    <w:rsid w:val="00F1289F"/>
    <w:rsid w:val="00F2082C"/>
    <w:rsid w:val="00F27918"/>
    <w:rsid w:val="00F578AF"/>
    <w:rsid w:val="00F63C1F"/>
    <w:rsid w:val="00F66BDA"/>
    <w:rsid w:val="00F702D9"/>
    <w:rsid w:val="00F810CE"/>
    <w:rsid w:val="00F8524E"/>
    <w:rsid w:val="00F943C9"/>
    <w:rsid w:val="00FA0C2E"/>
    <w:rsid w:val="00FA0D1F"/>
    <w:rsid w:val="00FA39DA"/>
    <w:rsid w:val="00FA6259"/>
    <w:rsid w:val="00FC33BD"/>
    <w:rsid w:val="00FC6D7F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  <w:style w:type="paragraph" w:styleId="ae">
    <w:name w:val="Title"/>
    <w:link w:val="Char3"/>
    <w:uiPriority w:val="10"/>
    <w:qFormat/>
    <w:rsid w:val="005B2344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맑은 고딕"/>
      <w:kern w:val="0"/>
      <w:sz w:val="56"/>
      <w:szCs w:val="56"/>
    </w:rPr>
  </w:style>
  <w:style w:type="character" w:customStyle="1" w:styleId="Char3">
    <w:name w:val="제목 Char"/>
    <w:basedOn w:val="a0"/>
    <w:link w:val="ae"/>
    <w:uiPriority w:val="10"/>
    <w:rsid w:val="005B2344"/>
    <w:rPr>
      <w:rFonts w:ascii="맑은 고딕" w:eastAsia="맑은 고딕" w:hAnsi="맑은 고딕" w:cs="맑은 고딕"/>
      <w:kern w:val="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446</Words>
  <Characters>1651</Characters>
  <Application>Microsoft Office Word</Application>
  <DocSecurity>0</DocSecurity>
  <Lines>86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69</cp:revision>
  <cp:lastPrinted>2025-09-23T02:19:00Z</cp:lastPrinted>
  <dcterms:created xsi:type="dcterms:W3CDTF">2025-11-11T01:21:00Z</dcterms:created>
  <dcterms:modified xsi:type="dcterms:W3CDTF">2026-03-10T02:12:00Z</dcterms:modified>
  <cp:version>1100.0100.01</cp:version>
</cp:coreProperties>
</file>